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 xml:space="preserve">学号： </w:t>
      </w:r>
      <w:r>
        <w:rPr>
          <w:rFonts w:hint="eastAsia"/>
          <w:b/>
          <w:lang w:val="en-US" w:eastAsia="zh-CN"/>
        </w:rPr>
        <w:t>2140501024</w:t>
      </w:r>
      <w:r>
        <w:rPr>
          <w:rFonts w:hint="eastAsia"/>
          <w:b/>
        </w:rPr>
        <w:t xml:space="preserve">   姓名：  </w:t>
      </w:r>
      <w:r>
        <w:rPr>
          <w:rFonts w:hint="eastAsia"/>
          <w:b/>
          <w:lang w:eastAsia="zh-CN"/>
        </w:rPr>
        <w:t>郭一琳</w:t>
      </w:r>
      <w:r>
        <w:rPr>
          <w:rFonts w:hint="eastAsia"/>
          <w:b/>
        </w:rPr>
        <w:t xml:space="preserve">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2101班</w:t>
      </w:r>
      <w:r>
        <w:rPr>
          <w:rFonts w:hint="eastAsia"/>
          <w:b/>
        </w:rPr>
        <w:t xml:space="preserve"> 成绩：</w:t>
      </w:r>
    </w:p>
    <w:tbl>
      <w:tblPr>
        <w:tblStyle w:val="6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4962525" cy="6048375"/>
                  <wp:effectExtent l="0" t="0" r="9525" b="9525"/>
                  <wp:docPr id="3" name="图片 3" descr="44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444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525" cy="604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5418455" cy="4417695"/>
                  <wp:effectExtent l="0" t="0" r="10795" b="1905"/>
                  <wp:docPr id="4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455" cy="441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numPr>
                <w:numId w:val="0"/>
              </w:num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5416550" cy="7905115"/>
                  <wp:effectExtent l="0" t="0" r="12700" b="635"/>
                  <wp:docPr id="5" name="图片 5" descr="2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0" cy="790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5415280" cy="7660005"/>
                  <wp:effectExtent l="0" t="0" r="13970" b="17145"/>
                  <wp:docPr id="7" name="图片 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280" cy="766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numPr>
                <w:ilvl w:val="0"/>
                <w:numId w:val="3"/>
              </w:numPr>
              <w:bidi w:val="0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>创建表：命名规则：数据库名、表名和字段名等对象名不得超过30个字符，必须只包含A–Z, a–z, 0–9, _共63个字符，且中间不能包含空格。同一MySQL软件中，数据库不能同名；同一个库中，表不能重名；同一个表中，字段不能重名。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插入表：基本语法使用INSERT INTO语句插入新记录，需要指定目标表的列和相应的数值。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插入多行数</w:t>
            </w:r>
            <w:r>
              <w:rPr>
                <w:rFonts w:hint="eastAsia"/>
                <w:lang w:eastAsia="zh-CN"/>
              </w:rPr>
              <w:t>据</w:t>
            </w:r>
            <w:r>
              <w:rPr>
                <w:rFonts w:hint="eastAsia"/>
              </w:rPr>
              <w:t>：可以使用单个INSERT INTO语句并提供多个值集来插入多行数据。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删除表的操作会将表的定义和表中的数据一起删除，并且MySQL在执行删除操作时不会有任何的确认信息提示，因此执行删除操时应当慎重。在删除表前，最好对表中的数据进行备份。</w:t>
            </w:r>
            <w:r>
              <w:rPr>
                <w:rFonts w:hint="eastAsia"/>
              </w:rPr>
              <w:br w:type="textWrapping"/>
            </w: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4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b/>
                <w:lang w:eastAsia="zh-CN"/>
              </w:rPr>
              <w:t>创建表：</w:t>
            </w:r>
            <w:r>
              <w:rPr>
                <w:rFonts w:hint="eastAsia"/>
              </w:rPr>
              <w:t>避免冲突：字段名不能与保留字、数据库系统或常用方法冲突。插入默认值：可以使用DEFAULT关键字或者不提供列名和对应的值，让数据库使用默认值。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语法错误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仔细检查SQL语句的语法，确保所有关键字、标点符号和数据类型都正确无误。可以使用数据库管理工具的自动完成和语法高亮功能来减少错误。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重复数据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在插入数据前，检查表中是否已存在相同的记录，或设置适当的约束条件来防止重复数据的插入。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创建表：</w:t>
            </w:r>
            <w:r>
              <w:rPr>
                <w:rFonts w:hint="eastAsia"/>
              </w:rPr>
              <w:t>数据类型一致性：在命名字段并为其指定数据类型时，要确保一致性。例如，如果一个字段在一个表中是整数，那么在另一个表中也应该是整数。</w:t>
            </w:r>
            <w:r>
              <w:rPr>
                <w:rFonts w:hint="eastAsia"/>
              </w:rPr>
              <w:br w:type="textWrapping"/>
            </w:r>
            <w:r>
              <w:t>通过以上操作，我们学习了如何使用SQL来管理数据库中的表。具体包括如何创建表，插入数据，查询数据，更新数据以及删除数据。这些操作是数据库管理中最基础但也是最重要的部分。掌握这些技能可以帮助我们更高效地处理数据存储和检索任务。</w:t>
            </w: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CFE22F"/>
    <w:multiLevelType w:val="singleLevel"/>
    <w:tmpl w:val="98CFE22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DEF7A6E0"/>
    <w:multiLevelType w:val="singleLevel"/>
    <w:tmpl w:val="DEF7A6E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827F9A4"/>
    <w:multiLevelType w:val="singleLevel"/>
    <w:tmpl w:val="F827F9A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38D4213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7815EE4"/>
    <w:rsid w:val="485E2293"/>
    <w:rsid w:val="4A752177"/>
    <w:rsid w:val="4D157D54"/>
    <w:rsid w:val="4DFC4A28"/>
    <w:rsid w:val="4F897441"/>
    <w:rsid w:val="4FEB08B0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5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2024-09-20T02:13:04Z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